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96EE" w14:textId="5BA82C03" w:rsidR="00841E32" w:rsidRDefault="005D66DB" w:rsidP="6FF94426">
      <w:r>
        <w:rPr>
          <w:noProof/>
        </w:rPr>
        <w:drawing>
          <wp:inline distT="0" distB="0" distL="0" distR="0" wp14:anchorId="61952914" wp14:editId="3255C9DF">
            <wp:extent cx="1493550" cy="1057275"/>
            <wp:effectExtent l="0" t="0" r="0" b="0"/>
            <wp:docPr id="87701607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07390" name="draw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AFB1CAE">
        <w:tab/>
      </w:r>
      <w:r w:rsidR="2AFB1CAE">
        <w:tab/>
      </w:r>
    </w:p>
    <w:p w14:paraId="2C078E63" w14:textId="21ADEB7E" w:rsidR="00841E32" w:rsidRDefault="384D2942" w:rsidP="20CE428F">
      <w:pPr>
        <w:jc w:val="center"/>
        <w:rPr>
          <w:b/>
          <w:bCs/>
          <w:sz w:val="28"/>
          <w:szCs w:val="28"/>
        </w:rPr>
      </w:pPr>
      <w:r w:rsidRPr="32EB45AE">
        <w:rPr>
          <w:b/>
          <w:bCs/>
          <w:sz w:val="28"/>
          <w:szCs w:val="28"/>
        </w:rPr>
        <w:t xml:space="preserve">Off the Record </w:t>
      </w:r>
      <w:r w:rsidR="4A67B4ED" w:rsidRPr="32EB45AE">
        <w:rPr>
          <w:b/>
          <w:bCs/>
          <w:sz w:val="28"/>
          <w:szCs w:val="28"/>
        </w:rPr>
        <w:t xml:space="preserve">Croydon Young Carers </w:t>
      </w:r>
      <w:r w:rsidR="0417B34A" w:rsidRPr="32EB45AE">
        <w:rPr>
          <w:b/>
          <w:bCs/>
          <w:sz w:val="28"/>
          <w:szCs w:val="28"/>
        </w:rPr>
        <w:t xml:space="preserve">Service </w:t>
      </w:r>
      <w:r w:rsidR="672DA49C" w:rsidRPr="32EB45AE">
        <w:rPr>
          <w:b/>
          <w:bCs/>
          <w:sz w:val="28"/>
          <w:szCs w:val="28"/>
        </w:rPr>
        <w:t>r</w:t>
      </w:r>
      <w:r w:rsidR="4A67B4ED" w:rsidRPr="32EB45AE">
        <w:rPr>
          <w:b/>
          <w:bCs/>
          <w:sz w:val="28"/>
          <w:szCs w:val="28"/>
        </w:rPr>
        <w:t xml:space="preserve">eferral </w:t>
      </w:r>
      <w:r w:rsidR="0A7D3B28" w:rsidRPr="32EB45AE">
        <w:rPr>
          <w:b/>
          <w:bCs/>
          <w:sz w:val="28"/>
          <w:szCs w:val="28"/>
        </w:rPr>
        <w:t>f</w:t>
      </w:r>
      <w:r w:rsidR="4A67B4ED" w:rsidRPr="32EB45AE">
        <w:rPr>
          <w:b/>
          <w:bCs/>
          <w:sz w:val="28"/>
          <w:szCs w:val="28"/>
        </w:rPr>
        <w:t>orm (</w:t>
      </w:r>
      <w:r w:rsidR="4F6F7F9D" w:rsidRPr="32EB45AE">
        <w:rPr>
          <w:b/>
          <w:bCs/>
          <w:sz w:val="28"/>
          <w:szCs w:val="28"/>
        </w:rPr>
        <w:t>202</w:t>
      </w:r>
      <w:r w:rsidR="2B28AE3B" w:rsidRPr="32EB45AE">
        <w:rPr>
          <w:b/>
          <w:bCs/>
          <w:sz w:val="28"/>
          <w:szCs w:val="28"/>
        </w:rPr>
        <w:t>6</w:t>
      </w:r>
      <w:r w:rsidR="4F6F7F9D" w:rsidRPr="32EB45AE">
        <w:rPr>
          <w:b/>
          <w:bCs/>
          <w:sz w:val="28"/>
          <w:szCs w:val="28"/>
        </w:rPr>
        <w:t>)</w:t>
      </w:r>
    </w:p>
    <w:p w14:paraId="2267735E" w14:textId="6BF63C42" w:rsidR="766BD99B" w:rsidRDefault="766BD99B" w:rsidP="20CE428F">
      <w:r>
        <w:t xml:space="preserve">This form supports the assessment of young carers and </w:t>
      </w:r>
      <w:r w:rsidR="2D30DAC7">
        <w:t xml:space="preserve">young adult carers and </w:t>
      </w:r>
      <w:r>
        <w:t xml:space="preserve">will be shared with the young </w:t>
      </w:r>
      <w:r w:rsidR="40E377A8">
        <w:t>person</w:t>
      </w:r>
      <w:r>
        <w:t xml:space="preserve"> and/or their parent(s)/guardian(s). Information will be stored securely on Off the Record’s database. If the</w:t>
      </w:r>
      <w:r w:rsidR="28B6CA89">
        <w:t xml:space="preserve"> young person or</w:t>
      </w:r>
      <w:r>
        <w:t xml:space="preserve"> family </w:t>
      </w:r>
      <w:r w:rsidR="19775826" w:rsidRPr="58099E56">
        <w:rPr>
          <w:u w:val="single"/>
        </w:rPr>
        <w:t>does</w:t>
      </w:r>
      <w:r w:rsidRPr="00BD0A6D">
        <w:rPr>
          <w:u w:val="single"/>
        </w:rPr>
        <w:t xml:space="preserve"> not give consent</w:t>
      </w:r>
      <w:r>
        <w:t xml:space="preserve"> at assessment, the information will be </w:t>
      </w:r>
      <w:r w:rsidR="0BA2DF51">
        <w:t>deleted, and the referral will not be progressed.</w:t>
      </w:r>
    </w:p>
    <w:p w14:paraId="2175B51A" w14:textId="718442A0" w:rsidR="766BD99B" w:rsidRDefault="766BD99B" w:rsidP="20CE428F">
      <w:r w:rsidRPr="20CE428F">
        <w:rPr>
          <w:b/>
          <w:bCs/>
        </w:rPr>
        <w:t xml:space="preserve">How to </w:t>
      </w:r>
      <w:r w:rsidR="1528EC20" w:rsidRPr="20CE428F">
        <w:rPr>
          <w:b/>
          <w:bCs/>
        </w:rPr>
        <w:t>r</w:t>
      </w:r>
      <w:r w:rsidRPr="20CE428F">
        <w:rPr>
          <w:b/>
          <w:bCs/>
        </w:rPr>
        <w:t>efer</w:t>
      </w:r>
    </w:p>
    <w:p w14:paraId="378C33AB" w14:textId="6B771F09" w:rsidR="766BD99B" w:rsidRDefault="766BD99B" w:rsidP="20CE428F">
      <w:pPr>
        <w:pStyle w:val="ListParagraph"/>
        <w:numPr>
          <w:ilvl w:val="0"/>
          <w:numId w:val="1"/>
        </w:numPr>
      </w:pPr>
      <w:r>
        <w:t>Referrals are accepted only via this form</w:t>
      </w:r>
    </w:p>
    <w:p w14:paraId="787C0C09" w14:textId="4E849C70" w:rsidR="766BD99B" w:rsidRDefault="766BD99B" w:rsidP="58099E56">
      <w:pPr>
        <w:pStyle w:val="ListParagraph"/>
        <w:numPr>
          <w:ilvl w:val="0"/>
          <w:numId w:val="1"/>
        </w:numPr>
      </w:pPr>
      <w:r>
        <w:t>Only typed referral forms will be accepted</w:t>
      </w:r>
    </w:p>
    <w:p w14:paraId="7DFB7F49" w14:textId="63EA5856" w:rsidR="766BD99B" w:rsidRDefault="766BD99B" w:rsidP="20CE428F">
      <w:pPr>
        <w:pStyle w:val="ListParagraph"/>
        <w:numPr>
          <w:ilvl w:val="0"/>
          <w:numId w:val="1"/>
        </w:numPr>
      </w:pPr>
      <w:r>
        <w:t xml:space="preserve">Email the completed form to: </w:t>
      </w:r>
      <w:hyperlink r:id="rId11">
        <w:r w:rsidRPr="20CE428F">
          <w:rPr>
            <w:rStyle w:val="Hyperlink"/>
          </w:rPr>
          <w:t>youngcarersreferrals@talkofftherecord.org</w:t>
        </w:r>
      </w:hyperlink>
      <w:r>
        <w:t xml:space="preserve"> </w:t>
      </w:r>
      <w:r w:rsidR="71F6DC98">
        <w:t xml:space="preserve"> </w:t>
      </w:r>
      <w:r>
        <w:t xml:space="preserve"> </w:t>
      </w:r>
    </w:p>
    <w:p w14:paraId="13096E4F" w14:textId="239781CA" w:rsidR="766BD99B" w:rsidRDefault="766BD99B" w:rsidP="20CE428F">
      <w:pPr>
        <w:rPr>
          <w:b/>
          <w:bCs/>
        </w:rPr>
      </w:pPr>
      <w:r w:rsidRPr="20CE428F">
        <w:rPr>
          <w:b/>
          <w:bCs/>
        </w:rPr>
        <w:t xml:space="preserve">Who is a </w:t>
      </w:r>
      <w:r w:rsidR="4C86691F" w:rsidRPr="20CE428F">
        <w:rPr>
          <w:b/>
          <w:bCs/>
        </w:rPr>
        <w:t>C</w:t>
      </w:r>
      <w:r w:rsidRPr="20CE428F">
        <w:rPr>
          <w:b/>
          <w:bCs/>
        </w:rPr>
        <w:t xml:space="preserve">arer? </w:t>
      </w:r>
      <w:r>
        <w:t xml:space="preserve">A carer is someone of any age who provides unpaid support to family or friends who cannot manage alone due to illness, disability, mental health issues, or substance misuse (Carers Trust) </w:t>
      </w:r>
    </w:p>
    <w:p w14:paraId="599D7FA0" w14:textId="603A8DD1" w:rsidR="766BD99B" w:rsidRDefault="766BD99B" w:rsidP="20CE428F">
      <w:r w:rsidRPr="20CE428F">
        <w:rPr>
          <w:b/>
          <w:bCs/>
        </w:rPr>
        <w:t xml:space="preserve">Referral </w:t>
      </w:r>
      <w:r w:rsidR="1E6D609F" w:rsidRPr="20CE428F">
        <w:rPr>
          <w:b/>
          <w:bCs/>
        </w:rPr>
        <w:t>c</w:t>
      </w:r>
      <w:r w:rsidRPr="20CE428F">
        <w:rPr>
          <w:b/>
          <w:bCs/>
        </w:rPr>
        <w:t>riteria</w:t>
      </w:r>
      <w:r w:rsidR="69F8D8C9" w:rsidRPr="20CE428F">
        <w:rPr>
          <w:b/>
          <w:bCs/>
        </w:rPr>
        <w:t>.</w:t>
      </w:r>
      <w:r w:rsidRPr="20CE428F">
        <w:rPr>
          <w:b/>
          <w:bCs/>
        </w:rPr>
        <w:t xml:space="preserve"> </w:t>
      </w:r>
      <w:r>
        <w:t xml:space="preserve">We accept referrals for young </w:t>
      </w:r>
      <w:r w:rsidR="4F7AAF3B">
        <w:t>people</w:t>
      </w:r>
      <w:r>
        <w:t xml:space="preserve"> </w:t>
      </w:r>
      <w:r w:rsidR="6F23063B">
        <w:t xml:space="preserve">and young adults (5-25 years old) </w:t>
      </w:r>
      <w:r w:rsidR="0BD6D25D">
        <w:t xml:space="preserve">who are residents of Croydon borough </w:t>
      </w:r>
      <w:r>
        <w:t xml:space="preserve">supporting someone with: </w:t>
      </w:r>
    </w:p>
    <w:p w14:paraId="1D33BF19" w14:textId="16A2DDC9" w:rsidR="766BD99B" w:rsidRDefault="766BD99B" w:rsidP="20CE428F">
      <w:pPr>
        <w:pStyle w:val="ListParagraph"/>
        <w:numPr>
          <w:ilvl w:val="0"/>
          <w:numId w:val="2"/>
        </w:numPr>
      </w:pPr>
      <w:r>
        <w:t xml:space="preserve">Physical disability or long-term illness </w:t>
      </w:r>
    </w:p>
    <w:p w14:paraId="1487B824" w14:textId="4A35C167" w:rsidR="766BD99B" w:rsidRDefault="766BD99B" w:rsidP="20CE428F">
      <w:pPr>
        <w:pStyle w:val="ListParagraph"/>
        <w:numPr>
          <w:ilvl w:val="0"/>
          <w:numId w:val="2"/>
        </w:numPr>
      </w:pPr>
      <w:r>
        <w:t xml:space="preserve">Mental health issues </w:t>
      </w:r>
    </w:p>
    <w:p w14:paraId="12562BD7" w14:textId="3FCE1DED" w:rsidR="766BD99B" w:rsidRDefault="766BD99B" w:rsidP="20CE428F">
      <w:pPr>
        <w:pStyle w:val="ListParagraph"/>
        <w:numPr>
          <w:ilvl w:val="0"/>
          <w:numId w:val="2"/>
        </w:numPr>
      </w:pPr>
      <w:r>
        <w:t xml:space="preserve">Learning disabilities </w:t>
      </w:r>
    </w:p>
    <w:p w14:paraId="736E8C08" w14:textId="0C94A1A1" w:rsidR="766BD99B" w:rsidRDefault="766BD99B" w:rsidP="20CE428F">
      <w:pPr>
        <w:pStyle w:val="ListParagraph"/>
        <w:numPr>
          <w:ilvl w:val="0"/>
          <w:numId w:val="2"/>
        </w:numPr>
      </w:pPr>
      <w:r>
        <w:t xml:space="preserve">Substance misuse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3808"/>
        <w:gridCol w:w="3634"/>
      </w:tblGrid>
      <w:tr w:rsidR="20CE428F" w14:paraId="7651EF07" w14:textId="77777777" w:rsidTr="58099E56">
        <w:trPr>
          <w:trHeight w:val="538"/>
        </w:trPr>
        <w:tc>
          <w:tcPr>
            <w:tcW w:w="10834" w:type="dxa"/>
            <w:gridSpan w:val="3"/>
            <w:shd w:val="clear" w:color="auto" w:fill="F2A0A0"/>
            <w:tcMar>
              <w:left w:w="105" w:type="dxa"/>
              <w:right w:w="105" w:type="dxa"/>
            </w:tcMar>
            <w:vAlign w:val="center"/>
          </w:tcPr>
          <w:p w14:paraId="3B1CCAC8" w14:textId="333F7E66" w:rsidR="7A2E25E6" w:rsidRDefault="7A2E25E6" w:rsidP="20CE428F">
            <w:pPr>
              <w:spacing w:line="279" w:lineRule="auto"/>
              <w:jc w:val="center"/>
              <w:rPr>
                <w:rFonts w:ascii="Aptos" w:hAnsi="Aptos"/>
                <w:b/>
                <w:bCs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Consent for referral</w:t>
            </w:r>
          </w:p>
          <w:p w14:paraId="2658BDA1" w14:textId="3B027BBF" w:rsidR="20CE428F" w:rsidRDefault="20CE428F" w:rsidP="20CE428F">
            <w:pPr>
              <w:spacing w:line="279" w:lineRule="auto"/>
              <w:jc w:val="center"/>
              <w:rPr>
                <w:rFonts w:ascii="Aptos" w:hAnsi="Aptos"/>
                <w:b/>
                <w:bCs/>
                <w:color w:val="000000" w:themeColor="text1"/>
                <w:lang w:val="en-GB"/>
              </w:rPr>
            </w:pPr>
          </w:p>
        </w:tc>
      </w:tr>
      <w:tr w:rsidR="20CE428F" w14:paraId="21B8725D" w14:textId="77777777" w:rsidTr="58099E56">
        <w:tc>
          <w:tcPr>
            <w:tcW w:w="3392" w:type="dxa"/>
            <w:vMerge w:val="restart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E255343" w14:textId="2CB8995C" w:rsidR="7A2E25E6" w:rsidRDefault="7A2E25E6" w:rsidP="20CE428F">
            <w:pPr>
              <w:spacing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Have the young person 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and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 the parent/guardian 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both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 consented to the referral  </w:t>
            </w:r>
          </w:p>
        </w:tc>
        <w:tc>
          <w:tcPr>
            <w:tcW w:w="3808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310C492" w14:textId="5AC6D396" w:rsidR="20CE428F" w:rsidRDefault="20CE428F" w:rsidP="20CE428F">
            <w:pPr>
              <w:jc w:val="center"/>
              <w:rPr>
                <w:rFonts w:ascii="Aptos" w:hAnsi="Aptos"/>
                <w:color w:val="000000" w:themeColor="text1"/>
                <w:lang w:val="en-GB"/>
              </w:rPr>
            </w:pPr>
          </w:p>
          <w:p w14:paraId="401974C1" w14:textId="76000093" w:rsidR="7A2E25E6" w:rsidRDefault="7A2E25E6" w:rsidP="20CE428F">
            <w:pPr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Young person</w:t>
            </w:r>
          </w:p>
          <w:p w14:paraId="70A5BCA6" w14:textId="11AC49A4" w:rsidR="20CE428F" w:rsidRDefault="20CE428F" w:rsidP="20CE428F">
            <w:pPr>
              <w:jc w:val="center"/>
              <w:rPr>
                <w:rFonts w:ascii="Aptos" w:hAnsi="Aptos"/>
                <w:color w:val="000000" w:themeColor="text1"/>
                <w:lang w:val="en-GB"/>
              </w:rPr>
            </w:pPr>
          </w:p>
        </w:tc>
        <w:tc>
          <w:tcPr>
            <w:tcW w:w="3634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15BB126" w14:textId="61CD6A5C" w:rsidR="7A2E25E6" w:rsidRDefault="7A2E25E6" w:rsidP="20CE428F">
            <w:pPr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Parent/guardian</w:t>
            </w:r>
          </w:p>
        </w:tc>
      </w:tr>
      <w:tr w:rsidR="20CE428F" w14:paraId="4FD75C89" w14:textId="77777777" w:rsidTr="58099E56">
        <w:trPr>
          <w:trHeight w:val="300"/>
        </w:trPr>
        <w:tc>
          <w:tcPr>
            <w:tcW w:w="3392" w:type="dxa"/>
            <w:vMerge/>
            <w:tcMar>
              <w:left w:w="105" w:type="dxa"/>
              <w:right w:w="105" w:type="dxa"/>
            </w:tcMar>
            <w:vAlign w:val="center"/>
          </w:tcPr>
          <w:p w14:paraId="12A9E0AB" w14:textId="77777777" w:rsidR="00841E32" w:rsidRDefault="00841E32"/>
        </w:tc>
        <w:tc>
          <w:tcPr>
            <w:tcW w:w="3808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CA847EC" w14:textId="4EC7A4B5" w:rsidR="20CE428F" w:rsidRDefault="20CE428F" w:rsidP="20CE428F">
            <w:pPr>
              <w:jc w:val="center"/>
              <w:rPr>
                <w:rFonts w:ascii="Aptos" w:hAnsi="Aptos"/>
                <w:color w:val="000000" w:themeColor="text1"/>
                <w:lang w:val="en-GB"/>
              </w:rPr>
            </w:pPr>
          </w:p>
          <w:p w14:paraId="05C5FD52" w14:textId="18C8FBA6" w:rsidR="20CE428F" w:rsidRDefault="20CE428F" w:rsidP="20CE428F">
            <w:pPr>
              <w:jc w:val="center"/>
              <w:rPr>
                <w:rFonts w:ascii="Aptos" w:hAnsi="Aptos"/>
                <w:color w:val="000000" w:themeColor="text1"/>
                <w:lang w:val="en-GB"/>
              </w:rPr>
            </w:pPr>
          </w:p>
        </w:tc>
        <w:tc>
          <w:tcPr>
            <w:tcW w:w="3634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A66DBAA" w14:textId="3014861B" w:rsidR="20CE428F" w:rsidRDefault="20CE428F" w:rsidP="20CE428F">
            <w:pPr>
              <w:jc w:val="center"/>
              <w:rPr>
                <w:rFonts w:ascii="Aptos" w:hAnsi="Aptos"/>
                <w:color w:val="000000" w:themeColor="text1"/>
                <w:lang w:val="en-GB"/>
              </w:rPr>
            </w:pPr>
          </w:p>
        </w:tc>
      </w:tr>
      <w:tr w:rsidR="20CE428F" w14:paraId="110AC620" w14:textId="77777777" w:rsidTr="58099E56">
        <w:trPr>
          <w:trHeight w:val="300"/>
        </w:trPr>
        <w:tc>
          <w:tcPr>
            <w:tcW w:w="10834" w:type="dxa"/>
            <w:gridSpan w:val="3"/>
            <w:shd w:val="clear" w:color="auto" w:fill="F2A0A0"/>
            <w:tcMar>
              <w:left w:w="105" w:type="dxa"/>
              <w:right w:w="105" w:type="dxa"/>
            </w:tcMar>
            <w:vAlign w:val="center"/>
          </w:tcPr>
          <w:p w14:paraId="18C4AEF9" w14:textId="19B3C0A8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b/>
                <w:bCs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Young</w:t>
            </w:r>
            <w:r w:rsidR="456AC553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 persons d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etails</w:t>
            </w:r>
          </w:p>
        </w:tc>
      </w:tr>
      <w:tr w:rsidR="20CE428F" w14:paraId="35C8109B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47B88C82" w14:textId="208A6A2C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First </w:t>
            </w:r>
            <w:r w:rsidR="66999FAE" w:rsidRPr="20CE428F">
              <w:rPr>
                <w:rFonts w:ascii="Aptos" w:hAnsi="Aptos"/>
                <w:color w:val="000000" w:themeColor="text1"/>
                <w:lang w:val="en-GB"/>
              </w:rPr>
              <w:t>n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>ame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09F0490" w14:textId="17D477E1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26C468B3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BE82963" w14:textId="11D16E27" w:rsidR="1CFF8508" w:rsidRDefault="1CFF8508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Family name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282D50" w14:textId="09EA1207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1C1E8EC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1C258DDA" w14:textId="692A7AB1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D</w:t>
            </w:r>
            <w:r w:rsidR="305B90BC" w:rsidRPr="20CE428F">
              <w:rPr>
                <w:rFonts w:ascii="Aptos" w:hAnsi="Aptos"/>
                <w:color w:val="000000" w:themeColor="text1"/>
                <w:lang w:val="en-GB"/>
              </w:rPr>
              <w:t>ate of birth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E511D4" w14:textId="3580A2F3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45FB9B0C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DA63A41" w14:textId="797E541A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Ethnicity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C3A53C" w14:textId="03940F96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17CCC808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4783106" w14:textId="35136D49" w:rsidR="64F4270D" w:rsidRDefault="64F4270D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lastRenderedPageBreak/>
              <w:t>Young persons mobile number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8BBE37" w14:textId="11834C51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623AEEF8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F6BEAEE" w14:textId="726DB239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Gender and preferred pronouns 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E24D9D" w14:textId="3208815B" w:rsidR="14533253" w:rsidRDefault="4CDC7D31" w:rsidP="58099E56">
            <w:pPr>
              <w:spacing w:after="160" w:line="279" w:lineRule="auto"/>
              <w:rPr>
                <w:rFonts w:ascii="Aptos" w:hAnsi="Aptos"/>
                <w:i/>
                <w:iCs/>
                <w:color w:val="000000" w:themeColor="text1"/>
                <w:lang w:val="en-GB"/>
              </w:rPr>
            </w:pPr>
            <w:r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If they are comfortable to disclose</w:t>
            </w:r>
          </w:p>
        </w:tc>
      </w:tr>
      <w:tr w:rsidR="20CE428F" w14:paraId="7F5C788B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00574EA" w14:textId="6261EA52" w:rsidR="41DCD720" w:rsidRDefault="41DCD720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School/educational setting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48FF4B" w14:textId="43060A8A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7DC04DB5" w14:textId="77777777" w:rsidTr="58099E56">
        <w:trPr>
          <w:trHeight w:val="300"/>
        </w:trPr>
        <w:tc>
          <w:tcPr>
            <w:tcW w:w="10834" w:type="dxa"/>
            <w:gridSpan w:val="3"/>
            <w:shd w:val="clear" w:color="auto" w:fill="F2A0A0"/>
            <w:tcMar>
              <w:left w:w="105" w:type="dxa"/>
              <w:right w:w="105" w:type="dxa"/>
            </w:tcMar>
            <w:vAlign w:val="center"/>
          </w:tcPr>
          <w:p w14:paraId="541B3F9B" w14:textId="1DC81319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b/>
                <w:bCs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Parent(s) or </w:t>
            </w:r>
            <w:r w:rsidR="72DC60ED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guardian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(s) </w:t>
            </w:r>
            <w:r w:rsidR="56C33298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d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etails</w:t>
            </w:r>
          </w:p>
        </w:tc>
      </w:tr>
      <w:tr w:rsidR="20CE428F" w14:paraId="41BAEB86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76CF241" w14:textId="249A9FF2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808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5B2E35B" w14:textId="10E0F4D7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Parent</w:t>
            </w:r>
            <w:r w:rsidR="590CC2AF" w:rsidRPr="20CE428F">
              <w:rPr>
                <w:rFonts w:ascii="Aptos" w:hAnsi="Aptos"/>
                <w:color w:val="000000" w:themeColor="text1"/>
                <w:lang w:val="en-GB"/>
              </w:rPr>
              <w:t>/guardian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 1</w:t>
            </w:r>
          </w:p>
        </w:tc>
        <w:tc>
          <w:tcPr>
            <w:tcW w:w="3634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8FBA390" w14:textId="55835980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Parent</w:t>
            </w:r>
            <w:r w:rsidR="4A04B911" w:rsidRPr="20CE428F">
              <w:rPr>
                <w:rFonts w:ascii="Aptos" w:hAnsi="Aptos"/>
                <w:color w:val="000000" w:themeColor="text1"/>
                <w:lang w:val="en-GB"/>
              </w:rPr>
              <w:t>/guardian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 2</w:t>
            </w:r>
          </w:p>
        </w:tc>
      </w:tr>
      <w:tr w:rsidR="20CE428F" w14:paraId="0EC13F66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8A7DB6C" w14:textId="7E693C43" w:rsidR="3B547481" w:rsidRDefault="3B547481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First and family name</w:t>
            </w:r>
          </w:p>
        </w:tc>
        <w:tc>
          <w:tcPr>
            <w:tcW w:w="3808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1AD0E" w14:textId="17428263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45A3D1E" w14:textId="765876EF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7C30CB04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03196E1C" w14:textId="578C8BEF" w:rsidR="3B547481" w:rsidRDefault="3B547481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Contact </w:t>
            </w:r>
            <w:r w:rsidR="20CE428F" w:rsidRPr="20CE428F">
              <w:rPr>
                <w:rFonts w:ascii="Aptos" w:hAnsi="Aptos"/>
                <w:color w:val="000000" w:themeColor="text1"/>
                <w:lang w:val="en-GB"/>
              </w:rPr>
              <w:t>number</w:t>
            </w:r>
          </w:p>
        </w:tc>
        <w:tc>
          <w:tcPr>
            <w:tcW w:w="3808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FD782C" w14:textId="636D8A3A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FF2F553" w14:textId="4E9D4437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608A95D8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57BCF17" w14:textId="33B8D64D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Email address</w:t>
            </w:r>
          </w:p>
        </w:tc>
        <w:tc>
          <w:tcPr>
            <w:tcW w:w="3808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3E635D5" w14:textId="040F4CC8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6EE1F5" w14:textId="214303DC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D427784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4EE687AF" w14:textId="49CE0C03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Parental </w:t>
            </w:r>
            <w:r w:rsidR="79221E7C" w:rsidRPr="20CE428F">
              <w:rPr>
                <w:rFonts w:ascii="Aptos" w:hAnsi="Aptos"/>
                <w:color w:val="000000" w:themeColor="text1"/>
                <w:lang w:val="en-GB"/>
              </w:rPr>
              <w:t>r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>esponsibility</w:t>
            </w:r>
          </w:p>
        </w:tc>
        <w:tc>
          <w:tcPr>
            <w:tcW w:w="3808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9F1446" w14:textId="7129F0EA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  <w:lang w:val="en-GB"/>
              </w:rPr>
            </w:pPr>
          </w:p>
        </w:tc>
        <w:tc>
          <w:tcPr>
            <w:tcW w:w="363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9F7C1B" w14:textId="2664963D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  <w:lang w:val="en-GB"/>
              </w:rPr>
            </w:pPr>
          </w:p>
        </w:tc>
      </w:tr>
      <w:tr w:rsidR="20CE428F" w14:paraId="7BD7DC8C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0C0A429" w14:textId="4787F035" w:rsidR="7B521F9C" w:rsidRDefault="7B521F9C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A</w:t>
            </w:r>
            <w:r w:rsidR="20CE428F" w:rsidRPr="20CE428F">
              <w:rPr>
                <w:rFonts w:ascii="Aptos" w:hAnsi="Aptos"/>
                <w:color w:val="000000" w:themeColor="text1"/>
                <w:lang w:val="en-GB"/>
              </w:rPr>
              <w:t>ddress</w:t>
            </w:r>
          </w:p>
        </w:tc>
        <w:tc>
          <w:tcPr>
            <w:tcW w:w="3808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16FCFC" w14:textId="20ACE4C4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  <w:p w14:paraId="3A7FAFEF" w14:textId="37772474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E00554" w14:textId="3ED342C0" w:rsidR="1DA88A98" w:rsidRDefault="51E5B7CA" w:rsidP="58099E56">
            <w:pPr>
              <w:spacing w:after="160" w:line="279" w:lineRule="auto"/>
              <w:rPr>
                <w:rFonts w:ascii="Aptos" w:hAnsi="Aptos"/>
                <w:i/>
                <w:iCs/>
                <w:color w:val="000000" w:themeColor="text1"/>
              </w:rPr>
            </w:pPr>
            <w:r w:rsidRPr="58099E56">
              <w:rPr>
                <w:rFonts w:ascii="Aptos" w:hAnsi="Aptos"/>
                <w:b/>
                <w:bCs/>
                <w:i/>
                <w:iCs/>
                <w:color w:val="000000" w:themeColor="text1"/>
                <w:lang w:val="en-GB"/>
              </w:rPr>
              <w:t>I</w:t>
            </w:r>
            <w:r w:rsidR="600532CA" w:rsidRPr="58099E56">
              <w:rPr>
                <w:rFonts w:ascii="Aptos" w:hAnsi="Aptos"/>
                <w:b/>
                <w:bCs/>
                <w:i/>
                <w:iCs/>
                <w:color w:val="000000" w:themeColor="text1"/>
                <w:lang w:val="en-GB"/>
              </w:rPr>
              <w:t>f different</w:t>
            </w:r>
          </w:p>
        </w:tc>
      </w:tr>
      <w:tr w:rsidR="20CE428F" w14:paraId="204F120E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A287FE0" w14:textId="186B880C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Post</w:t>
            </w:r>
            <w:r w:rsidR="77F88447" w:rsidRPr="20CE428F">
              <w:rPr>
                <w:rFonts w:ascii="Aptos" w:hAnsi="Aptos"/>
                <w:color w:val="000000" w:themeColor="text1"/>
                <w:lang w:val="en-GB"/>
              </w:rPr>
              <w:t>c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>ode</w:t>
            </w:r>
          </w:p>
        </w:tc>
        <w:tc>
          <w:tcPr>
            <w:tcW w:w="3808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9B4B874" w14:textId="48DA3336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A1F503" w14:textId="4B19C973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499FC7FE" w14:textId="77777777" w:rsidTr="58099E56">
        <w:trPr>
          <w:trHeight w:val="300"/>
        </w:trPr>
        <w:tc>
          <w:tcPr>
            <w:tcW w:w="10834" w:type="dxa"/>
            <w:gridSpan w:val="3"/>
            <w:shd w:val="clear" w:color="auto" w:fill="F2A0A0"/>
            <w:tcMar>
              <w:left w:w="105" w:type="dxa"/>
              <w:right w:w="105" w:type="dxa"/>
            </w:tcMar>
            <w:vAlign w:val="center"/>
          </w:tcPr>
          <w:p w14:paraId="69C9A5A8" w14:textId="27E641B7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Details of the </w:t>
            </w:r>
            <w:r w:rsidR="357C1B30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p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erson(s) </w:t>
            </w:r>
            <w:r w:rsidR="7FF69170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c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ared </w:t>
            </w:r>
            <w:r w:rsidR="5CB8E93A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f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or</w:t>
            </w:r>
          </w:p>
        </w:tc>
      </w:tr>
      <w:tr w:rsidR="20CE428F" w14:paraId="3B4F5C34" w14:textId="77777777" w:rsidTr="58099E56">
        <w:trPr>
          <w:trHeight w:val="1337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4401D7DC" w14:textId="10A1F2BF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808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8ED51A9" w14:textId="64557D53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First person cared for</w:t>
            </w:r>
          </w:p>
        </w:tc>
        <w:tc>
          <w:tcPr>
            <w:tcW w:w="3634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13BD8C98" w14:textId="0A1C1E9E" w:rsidR="20CE428F" w:rsidRDefault="20CE428F" w:rsidP="58099E56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</w:p>
          <w:p w14:paraId="0E1E9F3D" w14:textId="0BFBE6EA" w:rsidR="20CE428F" w:rsidRDefault="600532CA" w:rsidP="58099E56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58099E56">
              <w:rPr>
                <w:rFonts w:ascii="Aptos" w:hAnsi="Aptos"/>
                <w:color w:val="000000" w:themeColor="text1"/>
                <w:lang w:val="en-GB"/>
              </w:rPr>
              <w:t>Second person cared for</w:t>
            </w:r>
          </w:p>
          <w:p w14:paraId="48557769" w14:textId="5C7DB43D" w:rsidR="20CE428F" w:rsidRDefault="600532CA" w:rsidP="58099E56">
            <w:pPr>
              <w:spacing w:after="160" w:line="279" w:lineRule="auto"/>
              <w:jc w:val="center"/>
              <w:rPr>
                <w:rFonts w:ascii="Aptos" w:hAnsi="Aptos"/>
                <w:i/>
                <w:iCs/>
                <w:color w:val="000000" w:themeColor="text1"/>
                <w:lang w:val="en-GB"/>
              </w:rPr>
            </w:pPr>
            <w:r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(</w:t>
            </w:r>
            <w:r w:rsidR="11B8C12F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i</w:t>
            </w:r>
            <w:r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f more than one</w:t>
            </w:r>
            <w:r w:rsidR="65DBBCA5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 xml:space="preserve"> person in the family cared for</w:t>
            </w:r>
            <w:r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)</w:t>
            </w:r>
          </w:p>
        </w:tc>
      </w:tr>
      <w:tr w:rsidR="20CE428F" w14:paraId="1BA50FD3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EA9E6F6" w14:textId="5451D127" w:rsidR="32C57FE2" w:rsidRDefault="32C57FE2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First and family n</w:t>
            </w:r>
            <w:r w:rsidR="20CE428F" w:rsidRPr="20CE428F">
              <w:rPr>
                <w:rFonts w:ascii="Aptos" w:hAnsi="Aptos"/>
                <w:color w:val="000000" w:themeColor="text1"/>
                <w:lang w:val="en-GB"/>
              </w:rPr>
              <w:t>ame</w:t>
            </w:r>
          </w:p>
        </w:tc>
        <w:tc>
          <w:tcPr>
            <w:tcW w:w="3808" w:type="dxa"/>
            <w:tcMar>
              <w:left w:w="105" w:type="dxa"/>
              <w:right w:w="105" w:type="dxa"/>
            </w:tcMar>
          </w:tcPr>
          <w:p w14:paraId="64A45923" w14:textId="4F6D8735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tcMar>
              <w:left w:w="105" w:type="dxa"/>
              <w:right w:w="105" w:type="dxa"/>
            </w:tcMar>
          </w:tcPr>
          <w:p w14:paraId="13D3DAF9" w14:textId="02810834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79F12889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AC156BD" w14:textId="01B582B9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Relationship to young carer</w:t>
            </w:r>
          </w:p>
        </w:tc>
        <w:tc>
          <w:tcPr>
            <w:tcW w:w="3808" w:type="dxa"/>
            <w:tcMar>
              <w:left w:w="105" w:type="dxa"/>
              <w:right w:w="105" w:type="dxa"/>
            </w:tcMar>
          </w:tcPr>
          <w:p w14:paraId="574C4F21" w14:textId="51E6709C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tcMar>
              <w:left w:w="105" w:type="dxa"/>
              <w:right w:w="105" w:type="dxa"/>
            </w:tcMar>
          </w:tcPr>
          <w:p w14:paraId="6F80BA56" w14:textId="2B02D07E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5248268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1C3EC2F5" w14:textId="6538A0B4" w:rsidR="14337D1D" w:rsidRDefault="14337D1D" w:rsidP="20CE428F">
            <w:pPr>
              <w:spacing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Do they know about this </w:t>
            </w:r>
            <w:r w:rsidR="7FC60E9A" w:rsidRPr="20CE428F">
              <w:rPr>
                <w:rFonts w:ascii="Aptos" w:hAnsi="Aptos"/>
                <w:color w:val="000000" w:themeColor="text1"/>
                <w:lang w:val="en-GB"/>
              </w:rPr>
              <w:t>referral</w:t>
            </w:r>
          </w:p>
        </w:tc>
        <w:tc>
          <w:tcPr>
            <w:tcW w:w="3808" w:type="dxa"/>
            <w:tcMar>
              <w:left w:w="105" w:type="dxa"/>
              <w:right w:w="105" w:type="dxa"/>
            </w:tcMar>
          </w:tcPr>
          <w:p w14:paraId="0B8B51B6" w14:textId="33DB61CF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tcMar>
              <w:left w:w="105" w:type="dxa"/>
              <w:right w:w="105" w:type="dxa"/>
            </w:tcMar>
          </w:tcPr>
          <w:p w14:paraId="3DEFE678" w14:textId="4F55A481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10695926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631C0D96" w14:textId="3A8C817B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Issues cared for</w:t>
            </w:r>
          </w:p>
          <w:p w14:paraId="422FBC60" w14:textId="173C4E09" w:rsidR="5C94DE67" w:rsidRDefault="5C94DE67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Please p</w:t>
            </w:r>
            <w:r w:rsidR="20CE428F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rovide as much information as possible</w:t>
            </w:r>
          </w:p>
        </w:tc>
        <w:tc>
          <w:tcPr>
            <w:tcW w:w="3808" w:type="dxa"/>
            <w:tcMar>
              <w:left w:w="105" w:type="dxa"/>
              <w:right w:w="105" w:type="dxa"/>
            </w:tcMar>
          </w:tcPr>
          <w:p w14:paraId="31D77462" w14:textId="02439495" w:rsidR="58F47A6D" w:rsidRDefault="293E6672" w:rsidP="58099E56">
            <w:pPr>
              <w:spacing w:after="160" w:line="279" w:lineRule="auto"/>
              <w:rPr>
                <w:rFonts w:ascii="Aptos" w:hAnsi="Aptos"/>
                <w:i/>
                <w:iCs/>
                <w:color w:val="000000" w:themeColor="text1"/>
              </w:rPr>
            </w:pPr>
            <w:r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C</w:t>
            </w:r>
            <w:r w:rsidR="6698D383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an be multiple, please give diagnosis</w:t>
            </w:r>
            <w:r w:rsidR="7FFD57D5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/</w:t>
            </w:r>
            <w:r w:rsidR="6698D383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condition</w:t>
            </w:r>
          </w:p>
          <w:p w14:paraId="310E4675" w14:textId="56BDF449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  <w:p w14:paraId="28E268DD" w14:textId="5B856165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tcMar>
              <w:left w:w="105" w:type="dxa"/>
              <w:right w:w="105" w:type="dxa"/>
            </w:tcMar>
          </w:tcPr>
          <w:p w14:paraId="64CCC2DD" w14:textId="38FFD56B" w:rsidR="4BA61DAC" w:rsidRDefault="640E0E0B" w:rsidP="58099E56">
            <w:pPr>
              <w:spacing w:after="160" w:line="279" w:lineRule="auto"/>
              <w:rPr>
                <w:rFonts w:ascii="Aptos" w:hAnsi="Aptos"/>
                <w:i/>
                <w:iCs/>
                <w:color w:val="000000" w:themeColor="text1"/>
              </w:rPr>
            </w:pPr>
            <w:r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C</w:t>
            </w:r>
            <w:r w:rsidR="7CE64233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an be multiple, please give diagnosis</w:t>
            </w:r>
            <w:r w:rsidR="2508E0C7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/</w:t>
            </w:r>
            <w:r w:rsidR="7CE64233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condition</w:t>
            </w:r>
          </w:p>
        </w:tc>
      </w:tr>
      <w:tr w:rsidR="20CE428F" w14:paraId="0B4A71C1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92AC8C9" w14:textId="1AADBCAD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What does the </w:t>
            </w:r>
            <w:r w:rsidR="066452CE" w:rsidRPr="20CE428F">
              <w:rPr>
                <w:rFonts w:ascii="Aptos" w:hAnsi="Aptos"/>
                <w:color w:val="000000" w:themeColor="text1"/>
                <w:lang w:val="en-GB"/>
              </w:rPr>
              <w:t xml:space="preserve">young </w:t>
            </w:r>
            <w:r w:rsidR="4859EE13" w:rsidRPr="20CE428F">
              <w:rPr>
                <w:rFonts w:ascii="Aptos" w:hAnsi="Aptos"/>
                <w:color w:val="000000" w:themeColor="text1"/>
                <w:lang w:val="en-GB"/>
              </w:rPr>
              <w:t>person's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 caring role consist of</w:t>
            </w:r>
          </w:p>
          <w:p w14:paraId="5B58C7B9" w14:textId="44F73081" w:rsidR="275F32FB" w:rsidRDefault="275F32FB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lastRenderedPageBreak/>
              <w:t xml:space="preserve">Please </w:t>
            </w:r>
            <w:r w:rsidR="2FE252B3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provide as much information as possible</w:t>
            </w:r>
            <w:r w:rsidR="20CE428F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3808" w:type="dxa"/>
            <w:tcMar>
              <w:left w:w="105" w:type="dxa"/>
              <w:right w:w="105" w:type="dxa"/>
            </w:tcMar>
          </w:tcPr>
          <w:p w14:paraId="3F157787" w14:textId="7F90739D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  <w:p w14:paraId="1A304CDD" w14:textId="4D5F3180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  <w:p w14:paraId="557BC303" w14:textId="0B89894D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  <w:p w14:paraId="46ABC9C8" w14:textId="789AEAEA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3634" w:type="dxa"/>
            <w:tcMar>
              <w:left w:w="105" w:type="dxa"/>
              <w:right w:w="105" w:type="dxa"/>
            </w:tcMar>
          </w:tcPr>
          <w:p w14:paraId="25FD76EA" w14:textId="4C6C7252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7E2D612" w14:textId="77777777" w:rsidTr="58099E56">
        <w:trPr>
          <w:trHeight w:val="300"/>
        </w:trPr>
        <w:tc>
          <w:tcPr>
            <w:tcW w:w="10834" w:type="dxa"/>
            <w:gridSpan w:val="3"/>
            <w:shd w:val="clear" w:color="auto" w:fill="F2A0A0"/>
            <w:tcMar>
              <w:left w:w="105" w:type="dxa"/>
              <w:right w:w="105" w:type="dxa"/>
            </w:tcMar>
            <w:vAlign w:val="center"/>
          </w:tcPr>
          <w:p w14:paraId="0F33D47C" w14:textId="22E209F0" w:rsidR="266F9FF6" w:rsidRDefault="266F9FF6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Risk/s</w:t>
            </w:r>
            <w:r w:rsidR="20CE428F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afeguarding </w:t>
            </w:r>
            <w:r w:rsidR="71408E77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i</w:t>
            </w:r>
            <w:r w:rsidR="20CE428F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nformation</w:t>
            </w:r>
          </w:p>
        </w:tc>
      </w:tr>
      <w:tr w:rsidR="20CE428F" w14:paraId="3D0C1503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19F2EF7" w14:textId="6B5E8FAF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Are there any risks/safeguarding concerns that are related to the caring role</w:t>
            </w:r>
          </w:p>
        </w:tc>
        <w:tc>
          <w:tcPr>
            <w:tcW w:w="7442" w:type="dxa"/>
            <w:gridSpan w:val="2"/>
            <w:tcMar>
              <w:left w:w="105" w:type="dxa"/>
              <w:right w:w="105" w:type="dxa"/>
            </w:tcMar>
          </w:tcPr>
          <w:p w14:paraId="6E926163" w14:textId="6466FD8C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1A9831E1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67707424" w14:textId="4BBEE15F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Is the diagnosis of the cared for</w:t>
            </w:r>
            <w:r w:rsidR="61916869" w:rsidRPr="20CE428F">
              <w:rPr>
                <w:rFonts w:ascii="Aptos" w:hAnsi="Aptos"/>
                <w:color w:val="000000" w:themeColor="text1"/>
                <w:lang w:val="en-GB"/>
              </w:rPr>
              <w:t xml:space="preserve"> person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 termin</w:t>
            </w:r>
            <w:r w:rsidR="0577A0B3" w:rsidRPr="20CE428F">
              <w:rPr>
                <w:rFonts w:ascii="Aptos" w:hAnsi="Aptos"/>
                <w:color w:val="000000" w:themeColor="text1"/>
                <w:lang w:val="en-GB"/>
              </w:rPr>
              <w:t>al</w:t>
            </w:r>
          </w:p>
        </w:tc>
        <w:tc>
          <w:tcPr>
            <w:tcW w:w="7442" w:type="dxa"/>
            <w:gridSpan w:val="2"/>
            <w:tcMar>
              <w:left w:w="105" w:type="dxa"/>
              <w:right w:w="105" w:type="dxa"/>
            </w:tcMar>
          </w:tcPr>
          <w:p w14:paraId="071658F0" w14:textId="2031E5FB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6CB39206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CBDDEC4" w14:textId="36C88AE8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Are there any </w:t>
            </w:r>
            <w:r w:rsidR="32BF8CF6" w:rsidRPr="20CE428F">
              <w:rPr>
                <w:rFonts w:ascii="Aptos" w:hAnsi="Aptos"/>
                <w:color w:val="000000" w:themeColor="text1"/>
                <w:lang w:val="en-GB"/>
              </w:rPr>
              <w:t xml:space="preserve">childrens 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>social care</w:t>
            </w:r>
            <w:r w:rsidR="78CB3B05" w:rsidRPr="20CE428F">
              <w:rPr>
                <w:rFonts w:ascii="Aptos" w:hAnsi="Aptos"/>
                <w:color w:val="000000" w:themeColor="text1"/>
                <w:lang w:val="en-GB"/>
              </w:rPr>
              <w:t xml:space="preserve">, adults social care, community health </w:t>
            </w:r>
            <w:r w:rsidR="6B46F6F5" w:rsidRPr="20CE428F">
              <w:rPr>
                <w:rFonts w:ascii="Aptos" w:hAnsi="Aptos"/>
                <w:color w:val="000000" w:themeColor="text1"/>
                <w:lang w:val="en-GB"/>
              </w:rPr>
              <w:t>or early help</w:t>
            </w:r>
            <w:r w:rsidRPr="20CE428F">
              <w:rPr>
                <w:rFonts w:ascii="Aptos" w:hAnsi="Aptos"/>
                <w:color w:val="000000" w:themeColor="text1"/>
                <w:lang w:val="en-GB"/>
              </w:rPr>
              <w:t xml:space="preserve"> professionals involved</w:t>
            </w:r>
            <w:r w:rsidR="258623CA" w:rsidRPr="20CE428F">
              <w:rPr>
                <w:rFonts w:ascii="Aptos" w:hAnsi="Aptos"/>
                <w:color w:val="000000" w:themeColor="text1"/>
                <w:lang w:val="en-GB"/>
              </w:rPr>
              <w:t xml:space="preserve"> </w:t>
            </w:r>
            <w:r w:rsidR="2C49DA82" w:rsidRPr="20CE428F">
              <w:rPr>
                <w:rFonts w:ascii="Aptos" w:hAnsi="Aptos"/>
                <w:color w:val="000000" w:themeColor="text1"/>
                <w:lang w:val="en-GB"/>
              </w:rPr>
              <w:t>with the family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62C74A" w14:textId="03238C6B" w:rsidR="258623CA" w:rsidRDefault="08617B25" w:rsidP="58099E56">
            <w:pPr>
              <w:spacing w:after="160" w:line="279" w:lineRule="auto"/>
              <w:rPr>
                <w:rFonts w:ascii="Aptos" w:hAnsi="Aptos"/>
                <w:i/>
                <w:iCs/>
                <w:color w:val="000000" w:themeColor="text1"/>
              </w:rPr>
            </w:pPr>
            <w:r w:rsidRPr="58099E56">
              <w:rPr>
                <w:rFonts w:ascii="Aptos" w:hAnsi="Aptos"/>
                <w:i/>
                <w:iCs/>
                <w:color w:val="000000" w:themeColor="text1"/>
              </w:rPr>
              <w:t>Please give their details</w:t>
            </w:r>
          </w:p>
        </w:tc>
      </w:tr>
      <w:tr w:rsidR="20CE428F" w14:paraId="6B027CE7" w14:textId="77777777" w:rsidTr="58099E56">
        <w:trPr>
          <w:trHeight w:val="300"/>
        </w:trPr>
        <w:tc>
          <w:tcPr>
            <w:tcW w:w="10834" w:type="dxa"/>
            <w:gridSpan w:val="3"/>
            <w:shd w:val="clear" w:color="auto" w:fill="F2A0A0"/>
            <w:tcMar>
              <w:left w:w="105" w:type="dxa"/>
              <w:right w:w="105" w:type="dxa"/>
            </w:tcMar>
            <w:vAlign w:val="center"/>
          </w:tcPr>
          <w:p w14:paraId="588B74B7" w14:textId="3593FBB0" w:rsidR="20CE428F" w:rsidRDefault="20CE428F" w:rsidP="20CE428F">
            <w:pPr>
              <w:spacing w:after="160" w:line="279" w:lineRule="auto"/>
              <w:jc w:val="center"/>
              <w:rPr>
                <w:rFonts w:ascii="Aptos" w:hAnsi="Aptos"/>
                <w:b/>
                <w:bCs/>
                <w:color w:val="000000" w:themeColor="text1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Referrers </w:t>
            </w:r>
            <w:r w:rsidR="53F03C28"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d</w:t>
            </w: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>etails</w:t>
            </w:r>
          </w:p>
        </w:tc>
      </w:tr>
      <w:tr w:rsidR="20CE428F" w14:paraId="47919ABF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14CBC4D2" w14:textId="3496930B" w:rsidR="6E141DF6" w:rsidRDefault="6E141DF6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R</w:t>
            </w:r>
            <w:r w:rsidR="20CE428F" w:rsidRPr="20CE428F">
              <w:rPr>
                <w:rFonts w:ascii="Aptos" w:hAnsi="Aptos"/>
                <w:color w:val="000000" w:themeColor="text1"/>
                <w:lang w:val="en-GB"/>
              </w:rPr>
              <w:t>eferrer</w:t>
            </w:r>
            <w:r w:rsidR="461F4373" w:rsidRPr="20CE428F">
              <w:rPr>
                <w:rFonts w:ascii="Aptos" w:hAnsi="Aptos"/>
                <w:color w:val="000000" w:themeColor="text1"/>
                <w:lang w:val="en-GB"/>
              </w:rPr>
              <w:t xml:space="preserve"> name</w:t>
            </w:r>
            <w:r w:rsidR="20CE428F" w:rsidRPr="20CE428F">
              <w:rPr>
                <w:rFonts w:ascii="Aptos" w:hAnsi="Aptos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B1292B" w14:textId="527EBDC6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419B15EC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60BB06BE" w14:textId="6FF8E726" w:rsidR="6C8A9326" w:rsidRDefault="3C58AAB7" w:rsidP="58099E56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58099E56">
              <w:rPr>
                <w:rFonts w:ascii="Aptos" w:hAnsi="Aptos"/>
                <w:color w:val="000000" w:themeColor="text1"/>
                <w:lang w:val="en-GB"/>
              </w:rPr>
              <w:t>Referrer role</w:t>
            </w:r>
            <w:r w:rsidR="600532CA" w:rsidRPr="58099E56">
              <w:rPr>
                <w:rFonts w:ascii="Aptos" w:hAnsi="Aptos"/>
                <w:color w:val="000000" w:themeColor="text1"/>
                <w:lang w:val="en-GB"/>
              </w:rPr>
              <w:t xml:space="preserve"> </w:t>
            </w:r>
            <w:r w:rsidR="5AA7B73B"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(if a professional)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BA6EE6" w14:textId="1A397ECC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B481489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1E31195" w14:textId="5431B4FF" w:rsidR="0798C450" w:rsidRDefault="6FB5C174" w:rsidP="58099E56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58099E56">
              <w:rPr>
                <w:rFonts w:ascii="Aptos" w:hAnsi="Aptos"/>
                <w:color w:val="000000" w:themeColor="text1"/>
                <w:lang w:val="en-GB"/>
              </w:rPr>
              <w:t xml:space="preserve">Referrer organisation </w:t>
            </w:r>
            <w:r w:rsidRPr="58099E56">
              <w:rPr>
                <w:rFonts w:ascii="Aptos" w:hAnsi="Aptos"/>
                <w:i/>
                <w:iCs/>
                <w:color w:val="000000" w:themeColor="text1"/>
                <w:lang w:val="en-GB"/>
              </w:rPr>
              <w:t>(if a professional)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BF696C" w14:textId="3ED621D2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0D197611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63502EB0" w14:textId="41DC45E1" w:rsidR="1FF9B44B" w:rsidRDefault="1FF9B44B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Referrer contact number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5F85E7" w14:textId="5866B198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7B3BA55A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96E5843" w14:textId="3D3269F0" w:rsidR="1FF9B44B" w:rsidRDefault="1FF9B44B" w:rsidP="20CE428F">
            <w:pPr>
              <w:spacing w:after="160"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Referrer email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EF1DC3" w14:textId="13A1C8B9" w:rsidR="20CE428F" w:rsidRDefault="20CE428F" w:rsidP="20CE428F">
            <w:pPr>
              <w:spacing w:after="160" w:line="279" w:lineRule="auto"/>
              <w:rPr>
                <w:rFonts w:ascii="Aptos" w:hAnsi="Aptos"/>
                <w:color w:val="000000" w:themeColor="text1"/>
              </w:rPr>
            </w:pPr>
          </w:p>
        </w:tc>
      </w:tr>
      <w:tr w:rsidR="20CE428F" w14:paraId="5084ED01" w14:textId="77777777" w:rsidTr="58099E56">
        <w:trPr>
          <w:trHeight w:val="545"/>
        </w:trPr>
        <w:tc>
          <w:tcPr>
            <w:tcW w:w="10834" w:type="dxa"/>
            <w:gridSpan w:val="3"/>
            <w:tcBorders>
              <w:right w:val="none" w:sz="2" w:space="0" w:color="000000" w:themeColor="text1"/>
            </w:tcBorders>
            <w:shd w:val="clear" w:color="auto" w:fill="F2A0A0"/>
            <w:tcMar>
              <w:left w:w="105" w:type="dxa"/>
              <w:right w:w="105" w:type="dxa"/>
            </w:tcMar>
            <w:vAlign w:val="center"/>
          </w:tcPr>
          <w:p w14:paraId="16B8F483" w14:textId="112FE087" w:rsidR="61BC0238" w:rsidRDefault="61BC0238" w:rsidP="20CE428F">
            <w:pPr>
              <w:spacing w:line="279" w:lineRule="auto"/>
              <w:jc w:val="center"/>
              <w:rPr>
                <w:rFonts w:ascii="Aptos" w:hAnsi="Aptos"/>
                <w:b/>
                <w:bCs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b/>
                <w:bCs/>
                <w:color w:val="000000" w:themeColor="text1"/>
                <w:lang w:val="en-GB"/>
              </w:rPr>
              <w:t xml:space="preserve">Any other information </w:t>
            </w:r>
          </w:p>
          <w:p w14:paraId="0D3C47A1" w14:textId="44F5367F" w:rsidR="20CE428F" w:rsidRDefault="20CE428F" w:rsidP="20CE428F">
            <w:pPr>
              <w:spacing w:line="279" w:lineRule="auto"/>
              <w:jc w:val="center"/>
              <w:rPr>
                <w:rFonts w:ascii="Aptos" w:hAnsi="Aptos"/>
                <w:b/>
                <w:bCs/>
                <w:color w:val="000000" w:themeColor="text1"/>
                <w:lang w:val="en-GB"/>
              </w:rPr>
            </w:pPr>
          </w:p>
        </w:tc>
      </w:tr>
      <w:tr w:rsidR="20CE428F" w14:paraId="10632112" w14:textId="77777777" w:rsidTr="58099E56">
        <w:trPr>
          <w:trHeight w:val="300"/>
        </w:trPr>
        <w:tc>
          <w:tcPr>
            <w:tcW w:w="3392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B8C1259" w14:textId="5B530ECC" w:rsidR="61BC0238" w:rsidRDefault="61BC0238" w:rsidP="20CE428F">
            <w:pPr>
              <w:spacing w:line="279" w:lineRule="auto"/>
              <w:jc w:val="center"/>
              <w:rPr>
                <w:rFonts w:ascii="Aptos" w:hAnsi="Aptos"/>
                <w:color w:val="000000" w:themeColor="text1"/>
                <w:lang w:val="en-GB"/>
              </w:rPr>
            </w:pPr>
            <w:r w:rsidRPr="20CE428F">
              <w:rPr>
                <w:rFonts w:ascii="Aptos" w:hAnsi="Aptos"/>
                <w:color w:val="000000" w:themeColor="text1"/>
                <w:lang w:val="en-GB"/>
              </w:rPr>
              <w:t>Is there any other information that it would be helpful for us to know</w:t>
            </w:r>
            <w:r w:rsidR="29B19E8A" w:rsidRPr="20CE428F">
              <w:rPr>
                <w:rFonts w:ascii="Aptos" w:hAnsi="Aptos"/>
                <w:color w:val="000000" w:themeColor="text1"/>
                <w:lang w:val="en-GB"/>
              </w:rPr>
              <w:t xml:space="preserve"> to process this referral</w:t>
            </w:r>
          </w:p>
        </w:tc>
        <w:tc>
          <w:tcPr>
            <w:tcW w:w="7442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9A5EC5" w14:textId="6DFD29A6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4453F4C1" w14:textId="02F756B6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71AB3A87" w14:textId="73C8608C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196BF0CE" w14:textId="308765ED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1B7D2175" w14:textId="416BAF04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310807AA" w14:textId="28BD0204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1C7C0882" w14:textId="6C264997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  <w:p w14:paraId="1BD8B529" w14:textId="3BB2E71A" w:rsidR="20CE428F" w:rsidRDefault="20CE428F" w:rsidP="20CE428F">
            <w:pPr>
              <w:spacing w:line="279" w:lineRule="auto"/>
              <w:rPr>
                <w:rFonts w:ascii="Aptos" w:hAnsi="Aptos"/>
                <w:color w:val="000000" w:themeColor="text1"/>
              </w:rPr>
            </w:pPr>
          </w:p>
        </w:tc>
      </w:tr>
    </w:tbl>
    <w:p w14:paraId="07BE57F4" w14:textId="65C8E12B" w:rsidR="20CE428F" w:rsidRDefault="20CE428F" w:rsidP="20CE428F"/>
    <w:p w14:paraId="27E82DE6" w14:textId="7BB2F7F7" w:rsidR="20CE428F" w:rsidRDefault="20CE428F" w:rsidP="20CE428F">
      <w:pPr>
        <w:pStyle w:val="NoSpacing"/>
      </w:pPr>
    </w:p>
    <w:p w14:paraId="675C0E28" w14:textId="2ACA2316" w:rsidR="20CE428F" w:rsidRDefault="20CE428F" w:rsidP="20CE428F"/>
    <w:sectPr w:rsidR="20CE428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0EE5" w14:textId="77777777" w:rsidR="00621A23" w:rsidRDefault="00621A23">
      <w:pPr>
        <w:spacing w:after="0" w:line="240" w:lineRule="auto"/>
      </w:pPr>
      <w:r>
        <w:separator/>
      </w:r>
    </w:p>
  </w:endnote>
  <w:endnote w:type="continuationSeparator" w:id="0">
    <w:p w14:paraId="1CD86339" w14:textId="77777777" w:rsidR="00621A23" w:rsidRDefault="0062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D49D35" w14:paraId="1A279AF2" w14:textId="77777777" w:rsidTr="6BD49D35">
      <w:trPr>
        <w:trHeight w:val="300"/>
      </w:trPr>
      <w:tc>
        <w:tcPr>
          <w:tcW w:w="3120" w:type="dxa"/>
        </w:tcPr>
        <w:p w14:paraId="29D00038" w14:textId="651014AE" w:rsidR="6BD49D35" w:rsidRDefault="6BD49D35" w:rsidP="6BD49D35">
          <w:pPr>
            <w:pStyle w:val="Header"/>
            <w:ind w:left="-115"/>
          </w:pPr>
        </w:p>
      </w:tc>
      <w:tc>
        <w:tcPr>
          <w:tcW w:w="3120" w:type="dxa"/>
        </w:tcPr>
        <w:p w14:paraId="7337CECA" w14:textId="13B71627" w:rsidR="6BD49D35" w:rsidRDefault="6BD49D35" w:rsidP="6BD49D35">
          <w:pPr>
            <w:pStyle w:val="Header"/>
            <w:jc w:val="center"/>
          </w:pPr>
        </w:p>
      </w:tc>
      <w:tc>
        <w:tcPr>
          <w:tcW w:w="3120" w:type="dxa"/>
        </w:tcPr>
        <w:p w14:paraId="2605D62C" w14:textId="744650E4" w:rsidR="6BD49D35" w:rsidRDefault="6BD49D35" w:rsidP="6BD49D35">
          <w:pPr>
            <w:pStyle w:val="Header"/>
            <w:ind w:right="-115"/>
            <w:jc w:val="right"/>
          </w:pPr>
        </w:p>
      </w:tc>
    </w:tr>
  </w:tbl>
  <w:p w14:paraId="549414D8" w14:textId="3A669F44" w:rsidR="6BD49D35" w:rsidRDefault="6BD49D35" w:rsidP="6BD49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0850" w14:textId="77777777" w:rsidR="00621A23" w:rsidRDefault="00621A23">
      <w:pPr>
        <w:spacing w:after="0" w:line="240" w:lineRule="auto"/>
      </w:pPr>
      <w:r>
        <w:separator/>
      </w:r>
    </w:p>
  </w:footnote>
  <w:footnote w:type="continuationSeparator" w:id="0">
    <w:p w14:paraId="36CA833F" w14:textId="77777777" w:rsidR="00621A23" w:rsidRDefault="00621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C2932"/>
    <w:multiLevelType w:val="hybridMultilevel"/>
    <w:tmpl w:val="E61C47BA"/>
    <w:lvl w:ilvl="0" w:tplc="11C4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4C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23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27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8D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8E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E0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EB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A0147"/>
    <w:multiLevelType w:val="hybridMultilevel"/>
    <w:tmpl w:val="30824378"/>
    <w:lvl w:ilvl="0" w:tplc="B5DAE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9AD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764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89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2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CC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0F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3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44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25314">
    <w:abstractNumId w:val="1"/>
  </w:num>
  <w:num w:numId="2" w16cid:durableId="33785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DDCAC2"/>
    <w:rsid w:val="002670FD"/>
    <w:rsid w:val="005D66DB"/>
    <w:rsid w:val="00621A23"/>
    <w:rsid w:val="00841E32"/>
    <w:rsid w:val="00AF29CE"/>
    <w:rsid w:val="00BD0A6D"/>
    <w:rsid w:val="00CE74CE"/>
    <w:rsid w:val="02098B5A"/>
    <w:rsid w:val="0268C66A"/>
    <w:rsid w:val="0344AD50"/>
    <w:rsid w:val="03DA815F"/>
    <w:rsid w:val="0417B34A"/>
    <w:rsid w:val="0577A0B3"/>
    <w:rsid w:val="060FF196"/>
    <w:rsid w:val="066452CE"/>
    <w:rsid w:val="0798C450"/>
    <w:rsid w:val="07BE26AF"/>
    <w:rsid w:val="08617B25"/>
    <w:rsid w:val="0882B70A"/>
    <w:rsid w:val="0A0F99DA"/>
    <w:rsid w:val="0A7D3B28"/>
    <w:rsid w:val="0AB24DD5"/>
    <w:rsid w:val="0BA2DF51"/>
    <w:rsid w:val="0BD6D25D"/>
    <w:rsid w:val="0BE87F09"/>
    <w:rsid w:val="0DA7617B"/>
    <w:rsid w:val="0DBE602B"/>
    <w:rsid w:val="0E87F86F"/>
    <w:rsid w:val="0E8838CE"/>
    <w:rsid w:val="0EB1ED82"/>
    <w:rsid w:val="0FB754DF"/>
    <w:rsid w:val="100B8226"/>
    <w:rsid w:val="100ECE64"/>
    <w:rsid w:val="1057C1D1"/>
    <w:rsid w:val="10A2E402"/>
    <w:rsid w:val="1145B53B"/>
    <w:rsid w:val="1198D45F"/>
    <w:rsid w:val="11B8C12F"/>
    <w:rsid w:val="12CEAE4D"/>
    <w:rsid w:val="14337D1D"/>
    <w:rsid w:val="143BFBBB"/>
    <w:rsid w:val="14533253"/>
    <w:rsid w:val="1528EC20"/>
    <w:rsid w:val="16B81921"/>
    <w:rsid w:val="16FE6A13"/>
    <w:rsid w:val="17019287"/>
    <w:rsid w:val="19775826"/>
    <w:rsid w:val="19852FDB"/>
    <w:rsid w:val="1BC344AC"/>
    <w:rsid w:val="1C30D26A"/>
    <w:rsid w:val="1CFF8508"/>
    <w:rsid w:val="1D0C19FF"/>
    <w:rsid w:val="1D36FA26"/>
    <w:rsid w:val="1DA88A98"/>
    <w:rsid w:val="1DB5887D"/>
    <w:rsid w:val="1E6D609F"/>
    <w:rsid w:val="1FF9B44B"/>
    <w:rsid w:val="20A93F42"/>
    <w:rsid w:val="20CE428F"/>
    <w:rsid w:val="21AF574D"/>
    <w:rsid w:val="24CFAD72"/>
    <w:rsid w:val="2508E0C7"/>
    <w:rsid w:val="2584DD94"/>
    <w:rsid w:val="258623CA"/>
    <w:rsid w:val="266F9FF6"/>
    <w:rsid w:val="26C3A681"/>
    <w:rsid w:val="275F32FB"/>
    <w:rsid w:val="2843A8BB"/>
    <w:rsid w:val="28B6CA89"/>
    <w:rsid w:val="28F084D3"/>
    <w:rsid w:val="293E6672"/>
    <w:rsid w:val="29B19E8A"/>
    <w:rsid w:val="2ADBE79A"/>
    <w:rsid w:val="2AFB1CAE"/>
    <w:rsid w:val="2B00DFB1"/>
    <w:rsid w:val="2B28AE3B"/>
    <w:rsid w:val="2C49DA82"/>
    <w:rsid w:val="2C70F1AF"/>
    <w:rsid w:val="2D30DAC7"/>
    <w:rsid w:val="2D924D7C"/>
    <w:rsid w:val="2E3BA8DA"/>
    <w:rsid w:val="2EE03CF5"/>
    <w:rsid w:val="2F322DA1"/>
    <w:rsid w:val="2FC21805"/>
    <w:rsid w:val="2FE252B3"/>
    <w:rsid w:val="305B90BC"/>
    <w:rsid w:val="32BF8CF6"/>
    <w:rsid w:val="32C57FE2"/>
    <w:rsid w:val="32EB45AE"/>
    <w:rsid w:val="332A3925"/>
    <w:rsid w:val="3440CB99"/>
    <w:rsid w:val="34964681"/>
    <w:rsid w:val="34ABE9CF"/>
    <w:rsid w:val="357C1B30"/>
    <w:rsid w:val="35ADB1E4"/>
    <w:rsid w:val="36AB7CC4"/>
    <w:rsid w:val="3755D9B0"/>
    <w:rsid w:val="37BFC3C2"/>
    <w:rsid w:val="38245DAC"/>
    <w:rsid w:val="384D2942"/>
    <w:rsid w:val="38AE0CAF"/>
    <w:rsid w:val="3ADC2BF7"/>
    <w:rsid w:val="3B547481"/>
    <w:rsid w:val="3C58AAB7"/>
    <w:rsid w:val="3D261750"/>
    <w:rsid w:val="3D83A812"/>
    <w:rsid w:val="3F968AA6"/>
    <w:rsid w:val="405982BB"/>
    <w:rsid w:val="40994E3D"/>
    <w:rsid w:val="40A9B670"/>
    <w:rsid w:val="40E377A8"/>
    <w:rsid w:val="416A449F"/>
    <w:rsid w:val="41DCD720"/>
    <w:rsid w:val="41E4B8F0"/>
    <w:rsid w:val="42306383"/>
    <w:rsid w:val="42385771"/>
    <w:rsid w:val="43AD8323"/>
    <w:rsid w:val="44F76806"/>
    <w:rsid w:val="4542B5F6"/>
    <w:rsid w:val="456AC553"/>
    <w:rsid w:val="4571F3E8"/>
    <w:rsid w:val="4580CC52"/>
    <w:rsid w:val="461F4373"/>
    <w:rsid w:val="46AA9616"/>
    <w:rsid w:val="4746BA71"/>
    <w:rsid w:val="47B86B60"/>
    <w:rsid w:val="48060C7A"/>
    <w:rsid w:val="4859EE13"/>
    <w:rsid w:val="48E5E480"/>
    <w:rsid w:val="49F7529A"/>
    <w:rsid w:val="4A04B911"/>
    <w:rsid w:val="4A67B4ED"/>
    <w:rsid w:val="4BA61DAC"/>
    <w:rsid w:val="4C86691F"/>
    <w:rsid w:val="4CA4F4B7"/>
    <w:rsid w:val="4CDC7D31"/>
    <w:rsid w:val="4D04706A"/>
    <w:rsid w:val="4F6F7F9D"/>
    <w:rsid w:val="4F7AAF3B"/>
    <w:rsid w:val="5153C422"/>
    <w:rsid w:val="51E5B7CA"/>
    <w:rsid w:val="525133BB"/>
    <w:rsid w:val="53F03C28"/>
    <w:rsid w:val="54D437A8"/>
    <w:rsid w:val="56C33298"/>
    <w:rsid w:val="56EC2933"/>
    <w:rsid w:val="5704C077"/>
    <w:rsid w:val="58099E56"/>
    <w:rsid w:val="58576E3C"/>
    <w:rsid w:val="589542D5"/>
    <w:rsid w:val="58F47A6D"/>
    <w:rsid w:val="590CC2AF"/>
    <w:rsid w:val="59F8A5D3"/>
    <w:rsid w:val="5A6DA1E6"/>
    <w:rsid w:val="5AA7B73B"/>
    <w:rsid w:val="5B8AC7CF"/>
    <w:rsid w:val="5BA439B0"/>
    <w:rsid w:val="5C94DE67"/>
    <w:rsid w:val="5CA5B732"/>
    <w:rsid w:val="5CB8E93A"/>
    <w:rsid w:val="5D0A2909"/>
    <w:rsid w:val="5D1CA7E5"/>
    <w:rsid w:val="5F0D7A0E"/>
    <w:rsid w:val="600532CA"/>
    <w:rsid w:val="61916869"/>
    <w:rsid w:val="61BC0238"/>
    <w:rsid w:val="627AFA3C"/>
    <w:rsid w:val="640E0E0B"/>
    <w:rsid w:val="649B842B"/>
    <w:rsid w:val="64F4270D"/>
    <w:rsid w:val="65158BD5"/>
    <w:rsid w:val="65327227"/>
    <w:rsid w:val="65DBBCA5"/>
    <w:rsid w:val="666F4DB1"/>
    <w:rsid w:val="6698D383"/>
    <w:rsid w:val="66999FAE"/>
    <w:rsid w:val="672DA49C"/>
    <w:rsid w:val="677F6843"/>
    <w:rsid w:val="67DDCAC2"/>
    <w:rsid w:val="685DDF9F"/>
    <w:rsid w:val="69F8D8C9"/>
    <w:rsid w:val="6A26E102"/>
    <w:rsid w:val="6A96F7C5"/>
    <w:rsid w:val="6B46F6F5"/>
    <w:rsid w:val="6BD49D35"/>
    <w:rsid w:val="6C7B82DD"/>
    <w:rsid w:val="6C8A9326"/>
    <w:rsid w:val="6E141DF6"/>
    <w:rsid w:val="6F23063B"/>
    <w:rsid w:val="6FB5C174"/>
    <w:rsid w:val="6FF94426"/>
    <w:rsid w:val="701808EE"/>
    <w:rsid w:val="71408E77"/>
    <w:rsid w:val="718DE61B"/>
    <w:rsid w:val="71ED0C5F"/>
    <w:rsid w:val="71F6DC98"/>
    <w:rsid w:val="7259AE99"/>
    <w:rsid w:val="72DC60ED"/>
    <w:rsid w:val="75FB9DD5"/>
    <w:rsid w:val="766BD99B"/>
    <w:rsid w:val="774CA87A"/>
    <w:rsid w:val="77DDDE53"/>
    <w:rsid w:val="77F88447"/>
    <w:rsid w:val="7849C26C"/>
    <w:rsid w:val="78CB3B05"/>
    <w:rsid w:val="79221E7C"/>
    <w:rsid w:val="799706DF"/>
    <w:rsid w:val="7A2E25E6"/>
    <w:rsid w:val="7B2C03AE"/>
    <w:rsid w:val="7B521F9C"/>
    <w:rsid w:val="7C25F85C"/>
    <w:rsid w:val="7C777ECE"/>
    <w:rsid w:val="7CE64233"/>
    <w:rsid w:val="7CF347B2"/>
    <w:rsid w:val="7E1ECBF6"/>
    <w:rsid w:val="7E5F9DC3"/>
    <w:rsid w:val="7E62F79E"/>
    <w:rsid w:val="7FC60E9A"/>
    <w:rsid w:val="7FC9C6AC"/>
    <w:rsid w:val="7FE8AA2D"/>
    <w:rsid w:val="7FF69170"/>
    <w:rsid w:val="7F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CAC2"/>
  <w15:chartTrackingRefBased/>
  <w15:docId w15:val="{74AFCEF2-A6AF-4711-9FFB-55E80B46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6BD49D3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BD49D3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20CE42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0CE428F"/>
    <w:rPr>
      <w:color w:val="467886"/>
      <w:u w:val="single"/>
    </w:rPr>
  </w:style>
  <w:style w:type="paragraph" w:styleId="NoSpacing">
    <w:name w:val="No Spacing"/>
    <w:uiPriority w:val="1"/>
    <w:qFormat/>
    <w:rsid w:val="20CE428F"/>
    <w:pPr>
      <w:spacing w:after="0"/>
    </w:pPr>
  </w:style>
  <w:style w:type="paragraph" w:styleId="Revision">
    <w:name w:val="Revision"/>
    <w:hidden/>
    <w:uiPriority w:val="99"/>
    <w:semiHidden/>
    <w:rsid w:val="00BD0A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oungcarersreferrals@talkofftherecord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ffc960d0-7ac4-46d6-8f15-15bd9a2e6349" xsi:nil="true"/>
    <CLnumber xmlns="ffc960d0-7ac4-46d6-8f15-15bd9a2e6349" xsi:nil="true"/>
    <lcf76f155ced4ddcb4097134ff3c332f xmlns="ffc960d0-7ac4-46d6-8f15-15bd9a2e6349">
      <Terms xmlns="http://schemas.microsoft.com/office/infopath/2007/PartnerControls"/>
    </lcf76f155ced4ddcb4097134ff3c332f>
    <Use xmlns="ffc960d0-7ac4-46d6-8f15-15bd9a2e6349" xsi:nil="true"/>
    <TaxCatchAll xmlns="9b935f98-c462-4188-a0ad-b49566918f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3F92813A36D4293176D72A0CB1223" ma:contentTypeVersion="26" ma:contentTypeDescription="Create a new document." ma:contentTypeScope="" ma:versionID="378cce7af7885ffcc3268f5e353dee9b">
  <xsd:schema xmlns:xsd="http://www.w3.org/2001/XMLSchema" xmlns:xs="http://www.w3.org/2001/XMLSchema" xmlns:p="http://schemas.microsoft.com/office/2006/metadata/properties" xmlns:ns1="http://schemas.microsoft.com/sharepoint/v3" xmlns:ns2="9b935f98-c462-4188-a0ad-b49566918f9c" xmlns:ns3="ffc960d0-7ac4-46d6-8f15-15bd9a2e6349" targetNamespace="http://schemas.microsoft.com/office/2006/metadata/properties" ma:root="true" ma:fieldsID="229b81f362cbb586b82fdee90ff5c0c1" ns1:_="" ns2:_="" ns3:_="">
    <xsd:import namespace="http://schemas.microsoft.com/sharepoint/v3"/>
    <xsd:import namespace="9b935f98-c462-4188-a0ad-b49566918f9c"/>
    <xsd:import namespace="ffc960d0-7ac4-46d6-8f15-15bd9a2e63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CLnumber" minOccurs="0"/>
                <xsd:element ref="ns3:MediaLengthInSeconds" minOccurs="0"/>
                <xsd:element ref="ns3:Us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35f98-c462-4188-a0ad-b4956691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0eb9df9f-fa61-44b1-b40e-24febf9b8577}" ma:internalName="TaxCatchAll" ma:showField="CatchAllData" ma:web="9b935f98-c462-4188-a0ad-b49566918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60d0-7ac4-46d6-8f15-15bd9a2e6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CLnumber" ma:index="26" nillable="true" ma:displayName="CL number" ma:format="Dropdown" ma:internalName="CLnumber" ma:percentage="FALSE">
      <xsd:simpleType>
        <xsd:restriction base="dms:Number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Use" ma:index="28" nillable="true" ma:displayName="Use" ma:format="Dropdown" ma:internalName="Use">
      <xsd:simpleType>
        <xsd:restriction base="dms:Text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40b4fa4c-99f8-4f2d-8873-5eb9ffd05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714E3-8A4D-464C-9DBE-FA440CD061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fc960d0-7ac4-46d6-8f15-15bd9a2e6349"/>
    <ds:schemaRef ds:uri="9b935f98-c462-4188-a0ad-b49566918f9c"/>
  </ds:schemaRefs>
</ds:datastoreItem>
</file>

<file path=customXml/itemProps2.xml><?xml version="1.0" encoding="utf-8"?>
<ds:datastoreItem xmlns:ds="http://schemas.openxmlformats.org/officeDocument/2006/customXml" ds:itemID="{BBECD270-E649-4629-9E6B-8E3572FA9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35f98-c462-4188-a0ad-b49566918f9c"/>
    <ds:schemaRef ds:uri="ffc960d0-7ac4-46d6-8f15-15bd9a2e6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15C18-F3CB-4A87-802F-6CBC4D3D91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2361</Characters>
  <Application>Microsoft Office Word</Application>
  <DocSecurity>2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Collinsbeare</dc:creator>
  <cp:keywords/>
  <dc:description/>
  <cp:lastModifiedBy>Jordan Rutland</cp:lastModifiedBy>
  <cp:revision>3</cp:revision>
  <dcterms:created xsi:type="dcterms:W3CDTF">2025-06-02T14:40:00Z</dcterms:created>
  <dcterms:modified xsi:type="dcterms:W3CDTF">2026-06-18T13:55:00Z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0x0101009ED3F92813A36D4293176D72A0CB1223</vt:lpwstr>
  </property>
  <property fmtid="{D5CDD505-2E9C-101B-9397-08002B2CF9AE}" pid="3" name="MediaServiceImageTags">
    <vt:lpwstr/>
  </property>
</Properties>
</file>